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5026" w:type="dxa"/>
        <w:tblInd w:w="-824" w:type="dxa"/>
        <w:tblLayout w:type="fixed"/>
        <w:tblLook w:val="04A0" w:firstRow="1" w:lastRow="0" w:firstColumn="1" w:lastColumn="0" w:noHBand="0" w:noVBand="1"/>
      </w:tblPr>
      <w:tblGrid>
        <w:gridCol w:w="1985"/>
        <w:gridCol w:w="5103"/>
        <w:gridCol w:w="3260"/>
        <w:gridCol w:w="2551"/>
        <w:gridCol w:w="2127"/>
      </w:tblGrid>
      <w:tr w:rsidR="0021559C" w:rsidRPr="0021559C" w:rsidTr="0021559C">
        <w:trPr>
          <w:trHeight w:val="439"/>
        </w:trPr>
        <w:tc>
          <w:tcPr>
            <w:tcW w:w="150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  <w:r w:rsidRPr="0021559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rtl/>
              </w:rPr>
              <w:t>شهرستان لردگان</w:t>
            </w:r>
          </w:p>
        </w:tc>
      </w:tr>
      <w:tr w:rsidR="0021559C" w:rsidRPr="0021559C" w:rsidTr="0021559C">
        <w:trPr>
          <w:trHeight w:val="439"/>
        </w:trPr>
        <w:tc>
          <w:tcPr>
            <w:tcW w:w="1502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59C" w:rsidRPr="0021559C" w:rsidRDefault="0021559C" w:rsidP="0021559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21559C" w:rsidRPr="0021559C" w:rsidTr="0021559C">
        <w:trPr>
          <w:trHeight w:val="5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مراکز فعال شهرستان لردگان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خانه بهداشت/ پایگاه بهداشت فعال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نوع واکسن موجود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روزهای کاری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itr" w:hint="cs"/>
                <w:b/>
                <w:bCs/>
                <w:color w:val="000000"/>
                <w:sz w:val="28"/>
                <w:szCs w:val="28"/>
                <w:rtl/>
              </w:rPr>
              <w:t>ساعت کار</w:t>
            </w:r>
          </w:p>
        </w:tc>
      </w:tr>
      <w:tr w:rsidR="0021559C" w:rsidRPr="0021559C" w:rsidTr="0021559C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آبزیر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1559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آبزیر-طلایه-آتشگاه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21559C" w:rsidRPr="0021559C" w:rsidTr="0021559C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بارز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1559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بارز-شوارز-نصیر آباد-میانجوب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 xml:space="preserve">روزهای اداری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21559C" w:rsidRPr="0021559C" w:rsidTr="0021559C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برآفتاب میلاس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1559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برآفتاب میلاس-باغ انار میلاس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21559C" w:rsidRPr="0021559C" w:rsidTr="0021559C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چله گاه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1559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چله گاه-امیری سفلی-چمن بید-دوله سیب-دهنوگودرز-دهنوگرگ اله-کلار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21559C" w:rsidRPr="0021559C" w:rsidTr="0021559C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چنارمحمودی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1559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چنار محمودی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21559C" w:rsidRPr="0021559C" w:rsidTr="0021559C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حاجی آباد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1559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پایگاه ضمیمه حاجی آباد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21559C" w:rsidRPr="0021559C" w:rsidTr="0021559C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خاردان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1559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خاردان-شیرانی-کینک-دارجونه-پیران-برآفتاب شهیدان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21559C" w:rsidRPr="0021559C" w:rsidTr="0021559C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دهنومیلاس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1559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دهنومیلاس-تل ماران-میلاس اصلی-شهرک مامور-حسین آباد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21559C" w:rsidRPr="0021559C" w:rsidTr="0021559C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سردشت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1559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سردشت-چیلته-کلگه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21559C" w:rsidRPr="0021559C" w:rsidTr="0021559C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سرقلعه منج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1559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سرقلعه-چیگو-سیدمحمد-پل بریده-آبیدک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21559C" w:rsidRPr="0021559C" w:rsidTr="0021559C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شاه نجف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1559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شاهنجف-سپیدار-دم آب-قلعه سوخته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21559C" w:rsidRPr="0021559C" w:rsidTr="0021559C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شش بهره علیا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1559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شش بهره علیاء-شش بهره میانه-علی آباد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21559C" w:rsidRPr="0021559C" w:rsidTr="0021559C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شماره 1 لردگان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1559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پایگاه شماره 1شهری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سینوفارم-اسپایکوژن-برکت پلاس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 وتعطیل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21559C" w:rsidRPr="0021559C" w:rsidTr="0021559C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lastRenderedPageBreak/>
              <w:t>شماره 2 لردگان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1559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پایگاه شماره 2شهری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21559C" w:rsidRPr="0021559C" w:rsidTr="0021559C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شهرک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1559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شهرک فجر-شهرک هجرت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21559C" w:rsidRPr="0021559C" w:rsidTr="0021559C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شهریار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1559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شهریار-گرداب-چهارده-کندر-گنج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21559C" w:rsidRPr="0021559C" w:rsidTr="0021559C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طرح سپاه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1559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پایگاه ضمیمه طرح سپاه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21559C" w:rsidRPr="0021559C" w:rsidTr="0021559C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قلعه مدرسه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1559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قلعه مدرسه-آبچنار زیلایی-گودسرد-چالچندار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21559C" w:rsidRPr="0021559C" w:rsidTr="0021559C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کلواری علیا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1559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دالوراء-میشان-ده سوخته-سهل آباد-یونکی-کلواری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21559C" w:rsidRPr="0021559C" w:rsidTr="0021559C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گوشه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1559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گوشه-کرف-لیرابی-له دراز-سرقلع میلاس-انجو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21559C" w:rsidRPr="0021559C" w:rsidTr="0021559C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مال خلیفه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1559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مالخلیفه-قرح-سندگان-خنگ-ابواسحاق-دشت پاگرد-گرداب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سینوفارم-اسپایکوژن-برکت پلاس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21559C" w:rsidRPr="0021559C" w:rsidTr="0021559C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منارجان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1559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نارمه-منارجان-دهکهنه-شوراب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21559C" w:rsidRPr="0021559C" w:rsidTr="0021559C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منج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1559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منج-مشک دوزان-بیدله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21559C" w:rsidRPr="0021559C" w:rsidTr="0021559C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منجرمویی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1559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منجرموئی-کهیان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  <w:tr w:rsidR="0021559C" w:rsidRPr="0021559C" w:rsidTr="0021559C">
        <w:trPr>
          <w:trHeight w:val="5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ناغان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1559C">
              <w:rPr>
                <w:rFonts w:ascii="Arial" w:eastAsia="Times New Roman" w:hAnsi="Arial" w:cs="Arial"/>
                <w:color w:val="000000"/>
                <w:sz w:val="28"/>
                <w:szCs w:val="28"/>
                <w:rtl/>
              </w:rPr>
              <w:t>ناغان علیاء-ناغان سفلی-دره شور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سینوفارم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روزهای اداری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21559C" w:rsidRPr="0021559C" w:rsidRDefault="0021559C" w:rsidP="0021559C">
            <w:pPr>
              <w:bidi/>
              <w:spacing w:after="0" w:line="240" w:lineRule="auto"/>
              <w:jc w:val="center"/>
              <w:rPr>
                <w:rFonts w:ascii="Calibri" w:eastAsia="Times New Roman" w:hAnsi="Calibri" w:cs="B Traffic"/>
                <w:color w:val="000000"/>
                <w:sz w:val="28"/>
                <w:szCs w:val="28"/>
              </w:rPr>
            </w:pPr>
            <w:r w:rsidRPr="0021559C">
              <w:rPr>
                <w:rFonts w:ascii="Calibri" w:eastAsia="Times New Roman" w:hAnsi="Calibri" w:cs="B Traffic" w:hint="cs"/>
                <w:color w:val="000000"/>
                <w:sz w:val="28"/>
                <w:szCs w:val="28"/>
                <w:rtl/>
              </w:rPr>
              <w:t>7/30 الی 14.20</w:t>
            </w:r>
          </w:p>
        </w:tc>
      </w:tr>
    </w:tbl>
    <w:p w:rsidR="006C7BA4" w:rsidRPr="0021559C" w:rsidRDefault="0021559C" w:rsidP="0021559C">
      <w:pPr>
        <w:bidi/>
      </w:pPr>
    </w:p>
    <w:sectPr w:rsidR="006C7BA4" w:rsidRPr="0021559C" w:rsidSect="0021559C">
      <w:pgSz w:w="15840" w:h="12240" w:orient="landscape"/>
      <w:pgMar w:top="28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59C"/>
    <w:rsid w:val="0021559C"/>
    <w:rsid w:val="00667178"/>
    <w:rsid w:val="00A8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3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2023-01-08T11:09:00Z</dcterms:created>
  <dcterms:modified xsi:type="dcterms:W3CDTF">2023-01-08T11:11:00Z</dcterms:modified>
</cp:coreProperties>
</file>