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A9" w:rsidRDefault="001507A9" w:rsidP="001507A9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B33381">
        <w:rPr>
          <w:rFonts w:cs="B Zar" w:hint="cs"/>
          <w:sz w:val="24"/>
          <w:szCs w:val="24"/>
          <w:rtl/>
          <w:lang w:bidi="fa-IR"/>
        </w:rPr>
        <w:t xml:space="preserve">گزارش </w:t>
      </w:r>
      <w:r w:rsidR="00E45153">
        <w:rPr>
          <w:rFonts w:cs="B Zar" w:hint="cs"/>
          <w:sz w:val="24"/>
          <w:szCs w:val="24"/>
          <w:rtl/>
          <w:lang w:bidi="fa-IR"/>
        </w:rPr>
        <w:t>( دستاوردها)</w:t>
      </w:r>
      <w:r w:rsidRPr="00B33381">
        <w:rPr>
          <w:rFonts w:cs="B Zar" w:hint="cs"/>
          <w:sz w:val="24"/>
          <w:szCs w:val="24"/>
          <w:rtl/>
          <w:lang w:bidi="fa-IR"/>
        </w:rPr>
        <w:t xml:space="preserve">عملکرد مشاوره تغذیه در مراکز جامع خدمات سلامت </w:t>
      </w:r>
    </w:p>
    <w:p w:rsidR="001507A9" w:rsidRPr="00B33381" w:rsidRDefault="0072007F" w:rsidP="001507A9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دانشگاه/ </w:t>
      </w:r>
      <w:bookmarkStart w:id="0" w:name="_GoBack"/>
      <w:bookmarkEnd w:id="0"/>
      <w:r w:rsidR="001507A9">
        <w:rPr>
          <w:rFonts w:cs="B Zar" w:hint="cs"/>
          <w:sz w:val="24"/>
          <w:szCs w:val="24"/>
          <w:rtl/>
          <w:lang w:bidi="fa-IR"/>
        </w:rPr>
        <w:t xml:space="preserve">شهرستان </w:t>
      </w:r>
      <w:r w:rsidR="001507A9" w:rsidRPr="00B33381">
        <w:rPr>
          <w:rFonts w:cs="B Zar" w:hint="cs"/>
          <w:sz w:val="24"/>
          <w:szCs w:val="24"/>
          <w:rtl/>
          <w:lang w:bidi="fa-IR"/>
        </w:rPr>
        <w:t xml:space="preserve">     </w:t>
      </w:r>
      <w:r w:rsidR="00936626">
        <w:rPr>
          <w:rFonts w:cs="B Zar" w:hint="cs"/>
          <w:sz w:val="24"/>
          <w:szCs w:val="24"/>
          <w:rtl/>
          <w:lang w:bidi="fa-IR"/>
        </w:rPr>
        <w:t>3ماهه سال</w:t>
      </w:r>
      <w:r w:rsidR="001507A9" w:rsidRPr="00B3338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</w:t>
      </w:r>
      <w:r w:rsidR="001507A9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1507A9" w:rsidRPr="00B33381">
        <w:rPr>
          <w:rFonts w:cs="B Zar" w:hint="cs"/>
          <w:sz w:val="24"/>
          <w:szCs w:val="24"/>
          <w:rtl/>
          <w:lang w:bidi="fa-IR"/>
        </w:rPr>
        <w:t xml:space="preserve">                       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1145"/>
        <w:gridCol w:w="1224"/>
        <w:gridCol w:w="1126"/>
        <w:gridCol w:w="1309"/>
        <w:gridCol w:w="2363"/>
      </w:tblGrid>
      <w:tr w:rsidR="001507A9" w:rsidTr="00D217E4"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7A9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موارد کنترل شده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موارد مشاوره شده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موارد ارجاع شده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موارد شناسایی شده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بیماری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bidi/>
              <w:jc w:val="center"/>
              <w:rPr>
                <w:rFonts w:cs="B Nazanin"/>
                <w:b/>
                <w:bCs/>
              </w:rPr>
            </w:pPr>
            <w:r w:rsidRPr="00BC729A">
              <w:rPr>
                <w:rFonts w:cs="B Nazanin" w:hint="cs"/>
                <w:b/>
                <w:bCs/>
                <w:rtl/>
              </w:rPr>
              <w:t>دیابت افراد بالای 25 سال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jc w:val="right"/>
              <w:rPr>
                <w:rFonts w:cs="B Nazanin"/>
                <w:b/>
                <w:bCs/>
                <w:rtl/>
              </w:rPr>
            </w:pPr>
            <w:r w:rsidRPr="00BC729A">
              <w:rPr>
                <w:rFonts w:cs="B Nazanin" w:hint="cs"/>
                <w:b/>
                <w:bCs/>
                <w:rtl/>
              </w:rPr>
              <w:t>پره دیابت افراد بالای 25 سال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2403D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jc w:val="right"/>
              <w:rPr>
                <w:rFonts w:cs="B Nazanin"/>
                <w:b/>
                <w:bCs/>
              </w:rPr>
            </w:pPr>
            <w:r w:rsidRPr="00BC729A">
              <w:rPr>
                <w:rFonts w:cs="B Nazanin" w:hint="cs"/>
                <w:b/>
                <w:bCs/>
                <w:rtl/>
              </w:rPr>
              <w:t>فشار</w:t>
            </w:r>
            <w:r w:rsidRPr="00BC729A">
              <w:rPr>
                <w:rFonts w:cs="B Nazanin"/>
                <w:b/>
                <w:bCs/>
                <w:rtl/>
              </w:rPr>
              <w:t xml:space="preserve"> </w:t>
            </w:r>
            <w:r w:rsidRPr="00BC729A">
              <w:rPr>
                <w:rFonts w:cs="B Nazanin" w:hint="cs"/>
                <w:b/>
                <w:bCs/>
                <w:rtl/>
              </w:rPr>
              <w:t>خون</w:t>
            </w:r>
            <w:r w:rsidRPr="00BC729A">
              <w:rPr>
                <w:rFonts w:cs="B Nazanin"/>
                <w:b/>
                <w:bCs/>
                <w:rtl/>
              </w:rPr>
              <w:t xml:space="preserve"> </w:t>
            </w:r>
            <w:r w:rsidRPr="00BC729A">
              <w:rPr>
                <w:rFonts w:cs="B Nazanin" w:hint="cs"/>
                <w:b/>
                <w:bCs/>
                <w:rtl/>
              </w:rPr>
              <w:t>بالا بالای 18 سال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jc w:val="right"/>
              <w:rPr>
                <w:rFonts w:cs="B Nazanin"/>
                <w:b/>
                <w:bCs/>
              </w:rPr>
            </w:pPr>
            <w:r w:rsidRPr="00BC729A">
              <w:rPr>
                <w:rFonts w:cs="B Nazanin" w:hint="cs"/>
                <w:b/>
                <w:bCs/>
                <w:rtl/>
              </w:rPr>
              <w:t>دیس</w:t>
            </w:r>
            <w:r w:rsidRPr="00BC729A">
              <w:rPr>
                <w:rFonts w:cs="B Nazanin"/>
                <w:b/>
                <w:bCs/>
                <w:rtl/>
              </w:rPr>
              <w:t xml:space="preserve"> </w:t>
            </w:r>
            <w:r w:rsidRPr="00BC729A">
              <w:rPr>
                <w:rFonts w:cs="B Nazanin" w:hint="cs"/>
                <w:b/>
                <w:bCs/>
                <w:rtl/>
              </w:rPr>
              <w:t>لیپیدمی</w:t>
            </w:r>
            <w:r>
              <w:rPr>
                <w:rFonts w:cs="B Nazanin" w:hint="cs"/>
                <w:b/>
                <w:bCs/>
                <w:rtl/>
              </w:rPr>
              <w:t xml:space="preserve"> افراد بالای 18 سال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jc w:val="right"/>
              <w:rPr>
                <w:rFonts w:cs="B Nazanin"/>
                <w:b/>
                <w:bCs/>
              </w:rPr>
            </w:pPr>
            <w:r w:rsidRPr="00BC729A">
              <w:rPr>
                <w:rFonts w:cs="B Nazanin" w:hint="cs"/>
                <w:b/>
                <w:bCs/>
                <w:rtl/>
              </w:rPr>
              <w:t>چاقی افراد بالای 18 سال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jc w:val="right"/>
              <w:rPr>
                <w:rFonts w:cs="B Nazanin"/>
                <w:b/>
                <w:bCs/>
                <w:rtl/>
              </w:rPr>
            </w:pPr>
            <w:r w:rsidRPr="00BC729A">
              <w:rPr>
                <w:rFonts w:cs="B Nazanin" w:hint="cs"/>
                <w:b/>
                <w:bCs/>
                <w:rtl/>
              </w:rPr>
              <w:t xml:space="preserve">سوء تغذیه به جزء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چاقی </w:t>
            </w:r>
            <w:r w:rsidRPr="00BC729A">
              <w:rPr>
                <w:rFonts w:cs="B Nazanin" w:hint="cs"/>
                <w:b/>
                <w:bCs/>
                <w:rtl/>
              </w:rPr>
              <w:t>در همه گروه های سنی</w:t>
            </w:r>
          </w:p>
        </w:tc>
      </w:tr>
      <w:tr w:rsidR="001507A9" w:rsidTr="00D217E4">
        <w:tc>
          <w:tcPr>
            <w:tcW w:w="1145" w:type="dxa"/>
            <w:shd w:val="clear" w:color="auto" w:fill="FFF2CC" w:themeFill="accent4" w:themeFillTint="33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4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1507A9" w:rsidRPr="00674F87" w:rsidRDefault="001507A9" w:rsidP="00D217E4">
            <w:pPr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363" w:type="dxa"/>
          </w:tcPr>
          <w:p w:rsidR="001507A9" w:rsidRPr="00BC729A" w:rsidRDefault="001507A9" w:rsidP="00D217E4">
            <w:pPr>
              <w:jc w:val="right"/>
              <w:rPr>
                <w:rFonts w:cs="B Nazanin"/>
                <w:b/>
                <w:bCs/>
                <w:rtl/>
              </w:rPr>
            </w:pPr>
            <w:r w:rsidRPr="00BC729A">
              <w:rPr>
                <w:rFonts w:cs="B Nazanin" w:hint="cs"/>
                <w:b/>
                <w:bCs/>
                <w:rtl/>
              </w:rPr>
              <w:t>آنمی مادران باردار</w:t>
            </w:r>
          </w:p>
        </w:tc>
      </w:tr>
    </w:tbl>
    <w:p w:rsidR="001507A9" w:rsidRDefault="001507A9" w:rsidP="001507A9">
      <w:pPr>
        <w:jc w:val="center"/>
        <w:rPr>
          <w:rFonts w:cs="B Zar"/>
          <w:sz w:val="28"/>
          <w:szCs w:val="28"/>
          <w:rtl/>
          <w:lang w:bidi="fa-IR"/>
        </w:rPr>
      </w:pPr>
    </w:p>
    <w:p w:rsidR="002439B2" w:rsidRDefault="002439B2"/>
    <w:sectPr w:rsidR="002439B2" w:rsidSect="00950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A9"/>
    <w:rsid w:val="001507A9"/>
    <w:rsid w:val="002439B2"/>
    <w:rsid w:val="00695F27"/>
    <w:rsid w:val="0072007F"/>
    <w:rsid w:val="00936626"/>
    <w:rsid w:val="00E4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620DE-D77D-4CB5-82FA-EC25E9BA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2022-01-19T06:51:00Z</dcterms:created>
  <dcterms:modified xsi:type="dcterms:W3CDTF">2022-02-14T06:11:00Z</dcterms:modified>
</cp:coreProperties>
</file>